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6A" w:rsidRPr="00F0406A" w:rsidRDefault="00F0406A" w:rsidP="00F0406A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F0406A">
        <w:rPr>
          <w:rFonts w:ascii="Arial" w:eastAsia="Times New Roman" w:hAnsi="Arial" w:cs="Arial"/>
          <w:b/>
          <w:bCs/>
          <w:color w:val="333333"/>
          <w:sz w:val="21"/>
          <w:szCs w:val="21"/>
        </w:rPr>
        <w:t>Core Standards of the Course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bookmarkStart w:id="0" w:name="11826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</w:r>
      <w:bookmarkStart w:id="1" w:name="11832"/>
      <w:bookmarkEnd w:id="1"/>
      <w:r w:rsidRPr="00F0406A">
        <w:rPr>
          <w:rFonts w:ascii="Arial" w:eastAsia="Times New Roman" w:hAnsi="Arial" w:cs="Arial"/>
          <w:b/>
          <w:bCs/>
          <w:color w:val="346ABD"/>
          <w:sz w:val="21"/>
          <w:szCs w:val="21"/>
          <w:bdr w:val="none" w:sz="0" w:space="0" w:color="auto" w:frame="1"/>
        </w:rPr>
        <w:t>Standard 2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apply basic desktop publishing design principles.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2" w:name="11833"/>
      <w:bookmarkEnd w:id="2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Objective 1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develop an understanding of basic desktop publishing terminology (see </w:t>
      </w:r>
      <w:hyperlink r:id="rId6" w:tgtFrame="_blank" w:history="1">
        <w:r w:rsidRPr="00F0406A">
          <w:rPr>
            <w:rFonts w:ascii="inherit" w:eastAsia="Times New Roman" w:hAnsi="inherit" w:cs="Arial"/>
            <w:color w:val="591479"/>
            <w:sz w:val="18"/>
            <w:szCs w:val="18"/>
            <w:bdr w:val="none" w:sz="0" w:space="0" w:color="auto" w:frame="1"/>
          </w:rPr>
          <w:t>teacher helps vocabulary list</w:t>
        </w:r>
      </w:hyperlink>
      <w:r w:rsidRPr="00F0406A">
        <w:rPr>
          <w:rFonts w:ascii="Arial" w:eastAsia="Times New Roman" w:hAnsi="Arial" w:cs="Arial"/>
          <w:color w:val="333333"/>
          <w:sz w:val="18"/>
          <w:szCs w:val="18"/>
        </w:rPr>
        <w:t>).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3" w:name="11834"/>
      <w:bookmarkEnd w:id="3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Objective 2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understand that the focal point is the visual element that is the center of interest on the page or set of facing pages.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4" w:name="11835"/>
      <w:bookmarkEnd w:id="4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Objective 3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use directional flow to draw the reader</w:t>
      </w:r>
      <w:r>
        <w:rPr>
          <w:rFonts w:ascii="Arial" w:eastAsia="Times New Roman" w:hAnsi="Arial" w:cs="Arial"/>
          <w:color w:val="333333"/>
          <w:sz w:val="18"/>
          <w:szCs w:val="18"/>
        </w:rPr>
        <w:t>’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t>s eyes through the text to particular words or images that the designer wishes to emphasize.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5" w:name="11836"/>
      <w:bookmarkEnd w:id="5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Objective 4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understand how to use white space /negative space.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6" w:name="11837"/>
      <w:bookmarkEnd w:id="6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Objective 5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understand the rule o</w:t>
      </w:r>
      <w:bookmarkStart w:id="7" w:name="_GoBack"/>
      <w:bookmarkEnd w:id="7"/>
      <w:r w:rsidRPr="00F0406A">
        <w:rPr>
          <w:rFonts w:ascii="Arial" w:eastAsia="Times New Roman" w:hAnsi="Arial" w:cs="Arial"/>
          <w:color w:val="333333"/>
          <w:sz w:val="18"/>
          <w:szCs w:val="18"/>
        </w:rPr>
        <w:t>f thirds.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8" w:name="11838"/>
      <w:bookmarkEnd w:id="8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Objective 6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understand how to use balance, contrast, repetition and proximity to create harmony within a publication.</w:t>
      </w:r>
    </w:p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46ABD"/>
          <w:sz w:val="21"/>
          <w:szCs w:val="21"/>
          <w:bdr w:val="none" w:sz="0" w:space="0" w:color="auto" w:frame="1"/>
        </w:rPr>
        <w:br/>
      </w:r>
      <w:r w:rsidRPr="00F0406A">
        <w:rPr>
          <w:rFonts w:ascii="Arial" w:eastAsia="Times New Roman" w:hAnsi="Arial" w:cs="Arial"/>
          <w:b/>
          <w:bCs/>
          <w:color w:val="346ABD"/>
          <w:sz w:val="21"/>
          <w:szCs w:val="21"/>
          <w:bdr w:val="none" w:sz="0" w:space="0" w:color="auto" w:frame="1"/>
        </w:rPr>
        <w:t>Standard 3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demonstrate and understand basic typography. (</w:t>
      </w:r>
      <w:proofErr w:type="gramStart"/>
      <w:r w:rsidRPr="00F0406A">
        <w:rPr>
          <w:rFonts w:ascii="Arial" w:eastAsia="Times New Roman" w:hAnsi="Arial" w:cs="Arial"/>
          <w:color w:val="333333"/>
          <w:sz w:val="18"/>
          <w:szCs w:val="18"/>
        </w:rPr>
        <w:t>see</w:t>
      </w:r>
      <w:proofErr w:type="gramEnd"/>
      <w:r w:rsidRPr="00F0406A">
        <w:rPr>
          <w:rFonts w:ascii="Arial" w:eastAsia="Times New Roman" w:hAnsi="Arial" w:cs="Arial"/>
          <w:color w:val="333333"/>
          <w:sz w:val="18"/>
          <w:szCs w:val="18"/>
        </w:rPr>
        <w:t> </w:t>
      </w:r>
      <w:hyperlink r:id="rId7" w:tgtFrame="_blank" w:history="1">
        <w:r w:rsidRPr="00F0406A">
          <w:rPr>
            <w:rFonts w:ascii="inherit" w:eastAsia="Times New Roman" w:hAnsi="inherit" w:cs="Arial"/>
            <w:color w:val="591479"/>
            <w:sz w:val="18"/>
            <w:szCs w:val="18"/>
            <w:bdr w:val="none" w:sz="0" w:space="0" w:color="auto" w:frame="1"/>
          </w:rPr>
          <w:t>teacher helps</w:t>
        </w:r>
      </w:hyperlink>
      <w:r w:rsidRPr="00F0406A">
        <w:rPr>
          <w:rFonts w:ascii="Arial" w:eastAsia="Times New Roman" w:hAnsi="Arial" w:cs="Arial"/>
          <w:color w:val="333333"/>
          <w:sz w:val="18"/>
          <w:szCs w:val="18"/>
        </w:rPr>
        <w:t> for clarification)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9" w:name="11842"/>
      <w:bookmarkEnd w:id="9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Objective 1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understand basic text alignment, including left, right, centered, and (full) justified.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10" w:name="11843"/>
      <w:bookmarkEnd w:id="10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Objective 2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 xml:space="preserve">Students will understand: baseline, x-height, ascender, </w:t>
      </w:r>
      <w:proofErr w:type="spellStart"/>
      <w:r w:rsidRPr="00F0406A">
        <w:rPr>
          <w:rFonts w:ascii="Arial" w:eastAsia="Times New Roman" w:hAnsi="Arial" w:cs="Arial"/>
          <w:color w:val="333333"/>
          <w:sz w:val="18"/>
          <w:szCs w:val="18"/>
        </w:rPr>
        <w:t>descender</w:t>
      </w:r>
      <w:proofErr w:type="spellEnd"/>
      <w:r w:rsidRPr="00F0406A">
        <w:rPr>
          <w:rFonts w:ascii="Arial" w:eastAsia="Times New Roman" w:hAnsi="Arial" w:cs="Arial"/>
          <w:color w:val="333333"/>
          <w:sz w:val="18"/>
          <w:szCs w:val="18"/>
        </w:rPr>
        <w:t xml:space="preserve"> and drop cap.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11" w:name="11844"/>
      <w:bookmarkEnd w:id="11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Objective 3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recognize the difference between the two major categories of typefaces, including serif and sans serif.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12" w:name="11845"/>
      <w:bookmarkEnd w:id="12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Objective 4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understand that fonts are grouped together in families and given a family name (i.e. Arial, Garamond).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13" w:name="11846"/>
      <w:bookmarkEnd w:id="13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Objective 5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understand that when a style is applied to a font family it becomes a typeface.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14" w:name="11840"/>
      <w:bookmarkEnd w:id="14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Objective 6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utilize the four basic categories of type styles, including normal, bold, italic, book, and heavy.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15" w:name="11839"/>
      <w:bookmarkEnd w:id="15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Objective 7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understand points and picas.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16" w:name="11831"/>
      <w:bookmarkEnd w:id="16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Objective 8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understand and utilize kerning, tracking, and leading.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17" w:name="11854"/>
      <w:bookmarkEnd w:id="17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Objective 9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understand reverse type.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18" w:name="11853"/>
      <w:bookmarkEnd w:id="18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Objective 10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understand how to use tabs and leaders.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19" w:name="11847"/>
      <w:bookmarkEnd w:id="19"/>
      <w:r w:rsidRPr="00F0406A">
        <w:rPr>
          <w:rFonts w:ascii="Arial" w:eastAsia="Times New Roman" w:hAnsi="Arial" w:cs="Arial"/>
          <w:b/>
          <w:bCs/>
          <w:color w:val="346ABD"/>
          <w:sz w:val="21"/>
          <w:szCs w:val="21"/>
          <w:bdr w:val="none" w:sz="0" w:space="0" w:color="auto" w:frame="1"/>
        </w:rPr>
        <w:t>Standard 4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understand the proper use of color in publications.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20" w:name="11848"/>
      <w:bookmarkEnd w:id="20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lastRenderedPageBreak/>
        <w:t>Objective 1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develop a basic understanding of the color wheel including complementary and analogous colors.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21" w:name="11849"/>
      <w:bookmarkEnd w:id="21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Objective 2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 xml:space="preserve">Students will understand that colors are used to communicate a mood or a message and </w:t>
      </w:r>
      <w:proofErr w:type="gramStart"/>
      <w:r w:rsidRPr="00F0406A">
        <w:rPr>
          <w:rFonts w:ascii="Arial" w:eastAsia="Times New Roman" w:hAnsi="Arial" w:cs="Arial"/>
          <w:color w:val="333333"/>
          <w:sz w:val="18"/>
          <w:szCs w:val="18"/>
        </w:rPr>
        <w:t>that different colors</w:t>
      </w:r>
      <w:proofErr w:type="gramEnd"/>
      <w:r w:rsidRPr="00F0406A">
        <w:rPr>
          <w:rFonts w:ascii="Arial" w:eastAsia="Times New Roman" w:hAnsi="Arial" w:cs="Arial"/>
          <w:color w:val="333333"/>
          <w:sz w:val="18"/>
          <w:szCs w:val="18"/>
        </w:rPr>
        <w:t xml:space="preserve"> are associated with different meanings.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22" w:name="11850"/>
      <w:bookmarkEnd w:id="22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Objective 3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understand the difference between the two basic color modes CMYK and RGB.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23" w:name="11855"/>
      <w:bookmarkEnd w:id="23"/>
      <w:r w:rsidRPr="00F0406A">
        <w:rPr>
          <w:rFonts w:ascii="Arial" w:eastAsia="Times New Roman" w:hAnsi="Arial" w:cs="Arial"/>
          <w:b/>
          <w:bCs/>
          <w:color w:val="346ABD"/>
          <w:sz w:val="21"/>
          <w:szCs w:val="21"/>
          <w:bdr w:val="none" w:sz="0" w:space="0" w:color="auto" w:frame="1"/>
        </w:rPr>
        <w:t>Standard 5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understand that images are used to enhance publications.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24" w:name="11856"/>
      <w:bookmarkEnd w:id="24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Objective 1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insert and transform photos using cropping, resizing, flipping, rotating, skewing, and shadowing.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25" w:name="11857"/>
      <w:bookmarkEnd w:id="25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Objective 2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create simple drawings to include shapes, fills, colors, strokes and lines.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26" w:name="11858"/>
      <w:bookmarkEnd w:id="26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Objective 3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select and group objects.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27" w:name="11859"/>
      <w:bookmarkEnd w:id="27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Objective 4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have a basic understanding of layering including text wrap, and opacity/watermarks.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28" w:name="11860"/>
      <w:bookmarkEnd w:id="28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Objective 5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understand pixels as a unit of measurement for images and how to select high quality images.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29" w:name="11861"/>
      <w:bookmarkEnd w:id="29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Objective 6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understand the differences between raster/bitmap and vector images.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30" w:name="11864"/>
      <w:bookmarkEnd w:id="30"/>
      <w:r w:rsidRPr="00F0406A">
        <w:rPr>
          <w:rFonts w:ascii="Arial" w:eastAsia="Times New Roman" w:hAnsi="Arial" w:cs="Arial"/>
          <w:b/>
          <w:bCs/>
          <w:color w:val="346ABD"/>
          <w:sz w:val="21"/>
          <w:szCs w:val="21"/>
          <w:bdr w:val="none" w:sz="0" w:space="0" w:color="auto" w:frame="1"/>
        </w:rPr>
        <w:t>Standard 6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demonstrate an understanding of ethics related to the use of images and text.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31" w:name="11865"/>
      <w:bookmarkEnd w:id="31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Objective 1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understand the difference between royalty free and copyrighted images and text.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32" w:name="11866"/>
      <w:bookmarkEnd w:id="32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Objective 2 </w:t>
      </w:r>
      <w:r w:rsidRPr="00F0406A">
        <w:rPr>
          <w:rFonts w:ascii="Arial" w:eastAsia="Times New Roman" w:hAnsi="Arial" w:cs="Arial"/>
          <w:color w:val="333333"/>
          <w:sz w:val="18"/>
          <w:szCs w:val="18"/>
        </w:rPr>
        <w:br/>
        <w:t>Students will understand the process of obtaining and citing permission for copyrighted works.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Pr="00F0406A" w:rsidRDefault="00F0406A" w:rsidP="00F040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33" w:name="11867"/>
      <w:bookmarkEnd w:id="33"/>
      <w:r w:rsidRPr="00F0406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Performance Objectives: </w:t>
      </w:r>
    </w:p>
    <w:p w:rsidR="00F0406A" w:rsidRPr="00F0406A" w:rsidRDefault="00F0406A" w:rsidP="00F0406A">
      <w:pPr>
        <w:numPr>
          <w:ilvl w:val="0"/>
          <w:numId w:val="1"/>
        </w:numPr>
        <w:shd w:val="clear" w:color="auto" w:fill="FFFFFF"/>
        <w:spacing w:before="150" w:after="150" w:line="225" w:lineRule="atLeast"/>
        <w:ind w:left="375" w:right="150"/>
        <w:rPr>
          <w:rFonts w:ascii="inherit" w:eastAsia="Times New Roman" w:hAnsi="inherit" w:cs="Arial"/>
          <w:color w:val="333333"/>
          <w:sz w:val="18"/>
          <w:szCs w:val="18"/>
        </w:rPr>
      </w:pPr>
      <w:r w:rsidRPr="00F0406A">
        <w:rPr>
          <w:rFonts w:ascii="inherit" w:eastAsia="Times New Roman" w:hAnsi="inherit" w:cs="Arial"/>
          <w:color w:val="333333"/>
          <w:sz w:val="18"/>
          <w:szCs w:val="18"/>
        </w:rPr>
        <w:t>Students will create a document utilizing the basic design principles listed in Standard 2.</w:t>
      </w:r>
    </w:p>
    <w:p w:rsidR="00F0406A" w:rsidRPr="00F0406A" w:rsidRDefault="00F0406A" w:rsidP="00F0406A">
      <w:pPr>
        <w:numPr>
          <w:ilvl w:val="0"/>
          <w:numId w:val="1"/>
        </w:numPr>
        <w:shd w:val="clear" w:color="auto" w:fill="FFFFFF"/>
        <w:spacing w:before="150" w:after="150" w:line="225" w:lineRule="atLeast"/>
        <w:ind w:left="375" w:right="150"/>
        <w:rPr>
          <w:rFonts w:ascii="inherit" w:eastAsia="Times New Roman" w:hAnsi="inherit" w:cs="Arial"/>
          <w:color w:val="333333"/>
          <w:sz w:val="18"/>
          <w:szCs w:val="18"/>
        </w:rPr>
      </w:pPr>
      <w:r w:rsidRPr="00F0406A">
        <w:rPr>
          <w:rFonts w:ascii="inherit" w:eastAsia="Times New Roman" w:hAnsi="inherit" w:cs="Arial"/>
          <w:color w:val="333333"/>
          <w:sz w:val="18"/>
          <w:szCs w:val="18"/>
        </w:rPr>
        <w:t>Students will create a document demonstrating knowledge of typography listed in Standard 3.</w:t>
      </w:r>
    </w:p>
    <w:p w:rsidR="00F0406A" w:rsidRPr="00F0406A" w:rsidRDefault="00F0406A" w:rsidP="00F0406A">
      <w:pPr>
        <w:numPr>
          <w:ilvl w:val="0"/>
          <w:numId w:val="1"/>
        </w:numPr>
        <w:shd w:val="clear" w:color="auto" w:fill="FFFFFF"/>
        <w:spacing w:before="150" w:after="150" w:line="225" w:lineRule="atLeast"/>
        <w:ind w:left="375" w:right="150"/>
        <w:rPr>
          <w:rFonts w:ascii="inherit" w:eastAsia="Times New Roman" w:hAnsi="inherit" w:cs="Arial"/>
          <w:color w:val="333333"/>
          <w:sz w:val="18"/>
          <w:szCs w:val="18"/>
        </w:rPr>
      </w:pPr>
      <w:r w:rsidRPr="00F0406A">
        <w:rPr>
          <w:rFonts w:ascii="inherit" w:eastAsia="Times New Roman" w:hAnsi="inherit" w:cs="Arial"/>
          <w:color w:val="333333"/>
          <w:sz w:val="18"/>
          <w:szCs w:val="18"/>
        </w:rPr>
        <w:t>Students will create a document utilizing color, as listed in Standard 4.</w:t>
      </w:r>
    </w:p>
    <w:p w:rsidR="00F0406A" w:rsidRPr="00F0406A" w:rsidRDefault="00F0406A" w:rsidP="00F0406A">
      <w:pPr>
        <w:numPr>
          <w:ilvl w:val="0"/>
          <w:numId w:val="1"/>
        </w:numPr>
        <w:shd w:val="clear" w:color="auto" w:fill="FFFFFF"/>
        <w:spacing w:before="150" w:after="150" w:line="225" w:lineRule="atLeast"/>
        <w:ind w:left="375" w:right="150"/>
        <w:rPr>
          <w:rFonts w:ascii="inherit" w:eastAsia="Times New Roman" w:hAnsi="inherit" w:cs="Arial"/>
          <w:color w:val="333333"/>
          <w:sz w:val="18"/>
          <w:szCs w:val="18"/>
        </w:rPr>
      </w:pPr>
      <w:r w:rsidRPr="00F0406A">
        <w:rPr>
          <w:rFonts w:ascii="inherit" w:eastAsia="Times New Roman" w:hAnsi="inherit" w:cs="Arial"/>
          <w:color w:val="333333"/>
          <w:sz w:val="18"/>
          <w:szCs w:val="18"/>
        </w:rPr>
        <w:t>Students will create a document incorporating images, as listed in Standard 5.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F0406A" w:rsidRPr="00F0406A" w:rsidTr="00F040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406A" w:rsidRPr="00F0406A" w:rsidRDefault="00F0406A" w:rsidP="00F0406A">
            <w:pPr>
              <w:spacing w:after="0" w:line="255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</w:tbl>
    <w:p w:rsidR="00F0406A" w:rsidRDefault="00F0406A"/>
    <w:sectPr w:rsidR="00F0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223D6"/>
    <w:multiLevelType w:val="multilevel"/>
    <w:tmpl w:val="1332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6A"/>
    <w:rsid w:val="00BB0107"/>
    <w:rsid w:val="00F0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-bold">
    <w:name w:val="big-bold"/>
    <w:basedOn w:val="Normal"/>
    <w:rsid w:val="00F0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title">
    <w:name w:val="paratitle"/>
    <w:basedOn w:val="DefaultParagraphFont"/>
    <w:rsid w:val="00F0406A"/>
  </w:style>
  <w:style w:type="character" w:customStyle="1" w:styleId="apple-converted-space">
    <w:name w:val="apple-converted-space"/>
    <w:basedOn w:val="DefaultParagraphFont"/>
    <w:rsid w:val="00F0406A"/>
  </w:style>
  <w:style w:type="character" w:styleId="Hyperlink">
    <w:name w:val="Hyperlink"/>
    <w:basedOn w:val="DefaultParagraphFont"/>
    <w:uiPriority w:val="99"/>
    <w:semiHidden/>
    <w:unhideWhenUsed/>
    <w:rsid w:val="00F0406A"/>
    <w:rPr>
      <w:color w:val="0000FF"/>
      <w:u w:val="single"/>
    </w:rPr>
  </w:style>
  <w:style w:type="character" w:customStyle="1" w:styleId="bold">
    <w:name w:val="bold"/>
    <w:basedOn w:val="DefaultParagraphFont"/>
    <w:rsid w:val="00F0406A"/>
  </w:style>
  <w:style w:type="paragraph" w:styleId="BalloonText">
    <w:name w:val="Balloon Text"/>
    <w:basedOn w:val="Normal"/>
    <w:link w:val="BalloonTextChar"/>
    <w:uiPriority w:val="99"/>
    <w:semiHidden/>
    <w:unhideWhenUsed/>
    <w:rsid w:val="00F0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-bold">
    <w:name w:val="big-bold"/>
    <w:basedOn w:val="Normal"/>
    <w:rsid w:val="00F0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title">
    <w:name w:val="paratitle"/>
    <w:basedOn w:val="DefaultParagraphFont"/>
    <w:rsid w:val="00F0406A"/>
  </w:style>
  <w:style w:type="character" w:customStyle="1" w:styleId="apple-converted-space">
    <w:name w:val="apple-converted-space"/>
    <w:basedOn w:val="DefaultParagraphFont"/>
    <w:rsid w:val="00F0406A"/>
  </w:style>
  <w:style w:type="character" w:styleId="Hyperlink">
    <w:name w:val="Hyperlink"/>
    <w:basedOn w:val="DefaultParagraphFont"/>
    <w:uiPriority w:val="99"/>
    <w:semiHidden/>
    <w:unhideWhenUsed/>
    <w:rsid w:val="00F0406A"/>
    <w:rPr>
      <w:color w:val="0000FF"/>
      <w:u w:val="single"/>
    </w:rPr>
  </w:style>
  <w:style w:type="character" w:customStyle="1" w:styleId="bold">
    <w:name w:val="bold"/>
    <w:basedOn w:val="DefaultParagraphFont"/>
    <w:rsid w:val="00F0406A"/>
  </w:style>
  <w:style w:type="paragraph" w:styleId="BalloonText">
    <w:name w:val="Balloon Text"/>
    <w:basedOn w:val="Normal"/>
    <w:link w:val="BalloonTextChar"/>
    <w:uiPriority w:val="99"/>
    <w:semiHidden/>
    <w:unhideWhenUsed/>
    <w:rsid w:val="00F0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ols.utah.gov/ate/Skills/bus/24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s.utah.gov/ate/Skills/bus/248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2013-10-03T16:11:00Z</dcterms:created>
  <dcterms:modified xsi:type="dcterms:W3CDTF">2013-10-03T16:28:00Z</dcterms:modified>
</cp:coreProperties>
</file>